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23" w:rsidRPr="007A4617" w:rsidRDefault="00187E23" w:rsidP="00187E23">
      <w:pPr>
        <w:jc w:val="both"/>
        <w:rPr>
          <w:rFonts w:eastAsia="Times New Roman"/>
          <w:color w:val="auto"/>
          <w:szCs w:val="20"/>
        </w:rPr>
      </w:pPr>
      <w:r>
        <w:rPr>
          <w:rFonts w:eastAsia="Times New Roman"/>
          <w:noProof/>
          <w:color w:val="auto"/>
          <w:szCs w:val="20"/>
        </w:rPr>
        <w:drawing>
          <wp:inline distT="0" distB="0" distL="0" distR="0">
            <wp:extent cx="2860040" cy="15582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55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E23" w:rsidRPr="007A4617" w:rsidRDefault="00187E23" w:rsidP="00187E23">
      <w:pPr>
        <w:widowControl w:val="0"/>
        <w:autoSpaceDE w:val="0"/>
        <w:autoSpaceDN w:val="0"/>
        <w:adjustRightInd w:val="0"/>
        <w:rPr>
          <w:rFonts w:eastAsia="Times New Roman"/>
          <w:color w:val="auto"/>
          <w:szCs w:val="20"/>
        </w:rPr>
      </w:pPr>
      <w:smartTag w:uri="urn:schemas-microsoft-com:office:smarttags" w:element="metricconverter">
        <w:smartTagPr>
          <w:attr w:name="ProductID" w:val="129626, г"/>
        </w:smartTagPr>
        <w:r w:rsidRPr="007A4617">
          <w:rPr>
            <w:rFonts w:eastAsia="Times New Roman"/>
            <w:color w:val="auto"/>
            <w:szCs w:val="20"/>
          </w:rPr>
          <w:t>129626, г</w:t>
        </w:r>
      </w:smartTag>
      <w:r w:rsidRPr="007A4617">
        <w:rPr>
          <w:rFonts w:eastAsia="Times New Roman"/>
          <w:color w:val="auto"/>
          <w:szCs w:val="20"/>
        </w:rPr>
        <w:t>. Москва, ул. Староалексеевская, д. 7</w:t>
      </w:r>
    </w:p>
    <w:p w:rsidR="00187E23" w:rsidRPr="007A4617" w:rsidRDefault="00187E23" w:rsidP="00187E23">
      <w:pPr>
        <w:widowControl w:val="0"/>
        <w:autoSpaceDE w:val="0"/>
        <w:autoSpaceDN w:val="0"/>
        <w:adjustRightInd w:val="0"/>
        <w:rPr>
          <w:rFonts w:eastAsia="Times New Roman"/>
          <w:color w:val="auto"/>
          <w:szCs w:val="20"/>
        </w:rPr>
      </w:pPr>
      <w:r w:rsidRPr="007A4617">
        <w:rPr>
          <w:rFonts w:eastAsia="Times New Roman"/>
          <w:color w:val="auto"/>
          <w:szCs w:val="20"/>
        </w:rPr>
        <w:t>Тел..(495) 768-3150</w:t>
      </w:r>
    </w:p>
    <w:p w:rsidR="00187E23" w:rsidRPr="007A4617" w:rsidRDefault="00187E23" w:rsidP="00187E23">
      <w:pPr>
        <w:widowControl w:val="0"/>
        <w:autoSpaceDE w:val="0"/>
        <w:autoSpaceDN w:val="0"/>
        <w:adjustRightInd w:val="0"/>
        <w:rPr>
          <w:rFonts w:eastAsia="Times New Roman"/>
          <w:color w:val="auto"/>
          <w:szCs w:val="20"/>
        </w:rPr>
      </w:pPr>
      <w:r w:rsidRPr="007A4617">
        <w:rPr>
          <w:rFonts w:eastAsia="Times New Roman"/>
          <w:color w:val="auto"/>
          <w:szCs w:val="20"/>
        </w:rPr>
        <w:t>Тел./факс (495) 682-7726</w:t>
      </w:r>
    </w:p>
    <w:p w:rsidR="00187E23" w:rsidRPr="007A4617" w:rsidRDefault="00187E23" w:rsidP="00187E23">
      <w:pPr>
        <w:widowControl w:val="0"/>
        <w:autoSpaceDE w:val="0"/>
        <w:autoSpaceDN w:val="0"/>
        <w:adjustRightInd w:val="0"/>
        <w:rPr>
          <w:rFonts w:eastAsia="Times New Roman"/>
          <w:color w:val="auto"/>
        </w:rPr>
      </w:pPr>
      <w:r w:rsidRPr="007A4617">
        <w:rPr>
          <w:rFonts w:eastAsia="Times New Roman"/>
          <w:color w:val="auto"/>
          <w:szCs w:val="20"/>
        </w:rPr>
        <w:t>E-mail: logospro@yandex.ru</w:t>
      </w:r>
    </w:p>
    <w:p w:rsidR="00187E23" w:rsidRPr="007A4617" w:rsidRDefault="00187E23" w:rsidP="00187E23">
      <w:pPr>
        <w:widowControl w:val="0"/>
        <w:autoSpaceDE w:val="0"/>
        <w:autoSpaceDN w:val="0"/>
        <w:adjustRightInd w:val="0"/>
        <w:rPr>
          <w:rFonts w:eastAsia="Times New Roman"/>
          <w:color w:val="auto"/>
        </w:rPr>
      </w:pPr>
    </w:p>
    <w:p w:rsidR="00187E23" w:rsidRPr="007A4617" w:rsidRDefault="00187E23" w:rsidP="00187E23">
      <w:pPr>
        <w:keepNext/>
        <w:spacing w:after="100"/>
        <w:jc w:val="center"/>
        <w:outlineLvl w:val="0"/>
        <w:rPr>
          <w:rFonts w:eastAsia="Times New Roman"/>
          <w:b/>
          <w:bCs/>
          <w:color w:val="auto"/>
          <w:szCs w:val="20"/>
        </w:rPr>
      </w:pPr>
      <w:bookmarkStart w:id="0" w:name="_Toc121447915"/>
      <w:r w:rsidRPr="007A4617">
        <w:rPr>
          <w:rFonts w:eastAsia="Times New Roman"/>
          <w:b/>
          <w:bCs/>
          <w:color w:val="auto"/>
          <w:szCs w:val="20"/>
        </w:rPr>
        <w:t>ЗАКЛЮЧЕНИЕ ПО ОЦЕНКЕ</w:t>
      </w:r>
      <w:bookmarkEnd w:id="0"/>
    </w:p>
    <w:p w:rsidR="00187E23" w:rsidRPr="007A4617" w:rsidRDefault="00187E23" w:rsidP="00187E23">
      <w:pPr>
        <w:widowControl w:val="0"/>
        <w:jc w:val="both"/>
        <w:rPr>
          <w:rFonts w:eastAsia="Times New Roman"/>
          <w:color w:val="auto"/>
          <w:szCs w:val="20"/>
        </w:rPr>
      </w:pPr>
    </w:p>
    <w:p w:rsidR="00187E23" w:rsidRPr="007A4617" w:rsidRDefault="00187E23" w:rsidP="00187E23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auto"/>
        </w:rPr>
      </w:pPr>
      <w:r w:rsidRPr="007A4617">
        <w:rPr>
          <w:rFonts w:eastAsia="Times New Roman"/>
          <w:color w:val="auto"/>
        </w:rPr>
        <w:t>В соответствии с договором № 1059 от 07.11.2016  г. ЗАО «ЛОГОС–ПРО» провело определению рыночной стоимости одной обыкновенной именной бездокументарной акции, входящей в 100% пакет уставного капитала Публичного акционерного общества «Дмитровский трикотаж» (ПАО «Дмитровский трикотаж») расположенного по адресу: Российская Федерация, 141800, Московская область, г. Дмитров, ул. Московская, д. 29.</w:t>
      </w:r>
    </w:p>
    <w:p w:rsidR="00187E23" w:rsidRPr="007A4617" w:rsidRDefault="00187E23" w:rsidP="00187E23">
      <w:pPr>
        <w:autoSpaceDE w:val="0"/>
        <w:autoSpaceDN w:val="0"/>
        <w:adjustRightInd w:val="0"/>
        <w:spacing w:before="120"/>
        <w:ind w:firstLine="567"/>
        <w:jc w:val="both"/>
        <w:rPr>
          <w:rFonts w:eastAsia="Times New Roman"/>
          <w:color w:val="auto"/>
          <w:szCs w:val="20"/>
        </w:rPr>
      </w:pPr>
      <w:r w:rsidRPr="007A4617">
        <w:rPr>
          <w:rFonts w:eastAsia="Times New Roman"/>
          <w:color w:val="auto"/>
          <w:szCs w:val="20"/>
        </w:rPr>
        <w:t>Дата проведения оценки – 07.11.2016 г.</w:t>
      </w:r>
    </w:p>
    <w:p w:rsidR="00187E23" w:rsidRPr="007A4617" w:rsidRDefault="00187E23" w:rsidP="00187E23">
      <w:pPr>
        <w:ind w:firstLine="540"/>
        <w:jc w:val="both"/>
        <w:rPr>
          <w:rFonts w:eastAsia="Times New Roman"/>
          <w:color w:val="auto"/>
          <w:szCs w:val="20"/>
        </w:rPr>
      </w:pPr>
      <w:r w:rsidRPr="007A4617">
        <w:rPr>
          <w:rFonts w:eastAsia="Times New Roman"/>
          <w:color w:val="auto"/>
          <w:szCs w:val="20"/>
        </w:rPr>
        <w:t>Дата составления отчета – 21.11.2016 г.</w:t>
      </w:r>
    </w:p>
    <w:p w:rsidR="00187E23" w:rsidRPr="007A4617" w:rsidRDefault="00187E23" w:rsidP="00187E23">
      <w:pPr>
        <w:widowControl w:val="0"/>
        <w:ind w:firstLine="540"/>
        <w:jc w:val="both"/>
        <w:rPr>
          <w:rFonts w:eastAsia="Times New Roman"/>
          <w:color w:val="auto"/>
        </w:rPr>
      </w:pPr>
      <w:r w:rsidRPr="007A4617">
        <w:rPr>
          <w:rFonts w:eastAsia="Times New Roman"/>
          <w:color w:val="auto"/>
        </w:rPr>
        <w:t>Дата проведения инспекции зданий, принадлежащих ПАО «Дмитровский трикотаж» – 07.11.2016 г.</w:t>
      </w:r>
    </w:p>
    <w:p w:rsidR="00187E23" w:rsidRPr="007A4617" w:rsidRDefault="00187E23" w:rsidP="00187E23">
      <w:pPr>
        <w:widowControl w:val="0"/>
        <w:spacing w:before="60"/>
        <w:ind w:firstLine="567"/>
        <w:jc w:val="both"/>
        <w:rPr>
          <w:rFonts w:eastAsia="Times New Roman"/>
          <w:color w:val="auto"/>
        </w:rPr>
      </w:pPr>
      <w:r w:rsidRPr="007A4617">
        <w:rPr>
          <w:rFonts w:eastAsia="Times New Roman"/>
          <w:color w:val="auto"/>
        </w:rPr>
        <w:t>Оценка проводилась в соответствии с главой XI.1 Федерального закона № 208-ФЗ «Об акционерных обществах».</w:t>
      </w:r>
    </w:p>
    <w:p w:rsidR="00187E23" w:rsidRPr="007A4617" w:rsidRDefault="00187E23" w:rsidP="00187E23">
      <w:pPr>
        <w:spacing w:before="120"/>
        <w:ind w:firstLine="539"/>
        <w:rPr>
          <w:rFonts w:eastAsia="Times New Roman"/>
          <w:color w:val="auto"/>
        </w:rPr>
      </w:pPr>
      <w:r w:rsidRPr="007A4617">
        <w:rPr>
          <w:rFonts w:eastAsia="Times New Roman"/>
          <w:color w:val="auto"/>
        </w:rPr>
        <w:t>В оценке принимал участие:</w:t>
      </w:r>
    </w:p>
    <w:p w:rsidR="00187E23" w:rsidRPr="007A4617" w:rsidRDefault="00187E23" w:rsidP="00187E23">
      <w:pPr>
        <w:spacing w:before="40"/>
        <w:ind w:firstLine="540"/>
        <w:jc w:val="both"/>
        <w:rPr>
          <w:rFonts w:eastAsia="Times New Roman"/>
          <w:color w:val="auto"/>
        </w:rPr>
      </w:pPr>
      <w:r w:rsidRPr="007A4617">
        <w:rPr>
          <w:rFonts w:eastAsia="Times New Roman"/>
          <w:color w:val="auto"/>
        </w:rPr>
        <w:t>Драль Александр Геннадьевич</w:t>
      </w:r>
    </w:p>
    <w:p w:rsidR="00187E23" w:rsidRPr="007A4617" w:rsidRDefault="00187E23" w:rsidP="00187E23">
      <w:pPr>
        <w:widowControl w:val="0"/>
        <w:ind w:firstLine="567"/>
        <w:jc w:val="both"/>
        <w:rPr>
          <w:rFonts w:eastAsia="Times New Roman"/>
          <w:color w:val="auto"/>
        </w:rPr>
      </w:pPr>
      <w:r w:rsidRPr="007A4617">
        <w:rPr>
          <w:rFonts w:eastAsia="Times New Roman"/>
          <w:color w:val="auto"/>
        </w:rPr>
        <w:t>Включен в реестр саморегулируемой организации оценщиков Общероссийская общественная организация «Российское общество оценщиков» (место нахождения: 105066, Москва, 1-й Басманный переулок, д.2А, офис 5) 15.08.2007 г., рег. № 676. Выписка из реестра саморегулируемой организации оценщиков от 05.09.2007 г.</w:t>
      </w:r>
    </w:p>
    <w:p w:rsidR="00187E23" w:rsidRPr="007A4617" w:rsidRDefault="00187E23" w:rsidP="00187E23">
      <w:pPr>
        <w:widowControl w:val="0"/>
        <w:ind w:firstLine="567"/>
        <w:jc w:val="both"/>
        <w:rPr>
          <w:rFonts w:eastAsia="Times New Roman"/>
          <w:color w:val="auto"/>
          <w:szCs w:val="20"/>
        </w:rPr>
      </w:pPr>
      <w:r w:rsidRPr="007A4617">
        <w:rPr>
          <w:rFonts w:eastAsia="Times New Roman"/>
          <w:color w:val="auto"/>
          <w:szCs w:val="20"/>
        </w:rPr>
        <w:t>Полис страхования ответственности оценщика - ООО «Абсолют Страхование» от 14.08.2016 г.  № 022-073-000288/16 на сумму 15 000 000 рублей сроком действия по 13.08.2017 г.</w:t>
      </w:r>
    </w:p>
    <w:p w:rsidR="00187E23" w:rsidRPr="007A4617" w:rsidRDefault="00187E23" w:rsidP="00187E23">
      <w:pPr>
        <w:widowControl w:val="0"/>
        <w:ind w:firstLine="567"/>
        <w:jc w:val="both"/>
        <w:rPr>
          <w:rFonts w:eastAsia="Times New Roman"/>
          <w:color w:val="auto"/>
          <w:szCs w:val="20"/>
        </w:rPr>
      </w:pPr>
      <w:r w:rsidRPr="007A4617">
        <w:rPr>
          <w:rFonts w:eastAsia="Times New Roman"/>
          <w:color w:val="auto"/>
          <w:szCs w:val="20"/>
        </w:rPr>
        <w:t xml:space="preserve">Местонахождение оценщика: </w:t>
      </w:r>
      <w:smartTag w:uri="urn:schemas-microsoft-com:office:smarttags" w:element="metricconverter">
        <w:smartTagPr>
          <w:attr w:name="ProductID" w:val="129626, г"/>
        </w:smartTagPr>
        <w:r w:rsidRPr="007A4617">
          <w:rPr>
            <w:rFonts w:eastAsia="Times New Roman"/>
            <w:color w:val="auto"/>
            <w:szCs w:val="20"/>
          </w:rPr>
          <w:t>129626, г</w:t>
        </w:r>
      </w:smartTag>
      <w:r w:rsidRPr="007A4617">
        <w:rPr>
          <w:rFonts w:eastAsia="Times New Roman"/>
          <w:color w:val="auto"/>
          <w:szCs w:val="20"/>
        </w:rPr>
        <w:t>. Москва, ул. Староалексеевская, д. 7</w:t>
      </w:r>
    </w:p>
    <w:p w:rsidR="00187E23" w:rsidRPr="007A4617" w:rsidRDefault="00187E23" w:rsidP="00187E23">
      <w:pPr>
        <w:widowControl w:val="0"/>
        <w:ind w:firstLine="567"/>
        <w:jc w:val="both"/>
        <w:rPr>
          <w:rFonts w:eastAsia="Times New Roman"/>
          <w:color w:val="auto"/>
          <w:szCs w:val="20"/>
        </w:rPr>
      </w:pPr>
      <w:r w:rsidRPr="007A4617">
        <w:rPr>
          <w:rFonts w:eastAsia="Times New Roman"/>
          <w:color w:val="auto"/>
          <w:szCs w:val="20"/>
        </w:rPr>
        <w:t>Полис страхования ответственности ЗАО «ЛОГОС-ПРО» - ООО «Абсолют Страхование» от 14.08.2016 г.  № 022-073-000287/16 на сумму 5 000 000 рублей сроком действия по 13.08.2017 г.</w:t>
      </w:r>
    </w:p>
    <w:p w:rsidR="00187E23" w:rsidRPr="007A4617" w:rsidRDefault="00187E23" w:rsidP="00187E23">
      <w:pPr>
        <w:spacing w:before="120"/>
        <w:ind w:firstLine="539"/>
        <w:jc w:val="both"/>
        <w:rPr>
          <w:rFonts w:eastAsia="Times New Roman"/>
          <w:color w:val="auto"/>
        </w:rPr>
      </w:pPr>
      <w:r w:rsidRPr="007A4617">
        <w:rPr>
          <w:rFonts w:eastAsia="Times New Roman"/>
          <w:color w:val="auto"/>
        </w:rPr>
        <w:t>Отдельные части настоящей оценки не могут трактоваться вне данного отчета, а только с полным его содержанием. При этом необходимо принимать во внимание все содержащиеся там допущения и ограничения.</w:t>
      </w:r>
    </w:p>
    <w:p w:rsidR="00187E23" w:rsidRPr="007A4617" w:rsidRDefault="00187E23" w:rsidP="00187E23">
      <w:pPr>
        <w:spacing w:before="120"/>
        <w:ind w:firstLine="539"/>
        <w:jc w:val="both"/>
        <w:rPr>
          <w:rFonts w:eastAsia="Times New Roman"/>
          <w:color w:val="auto"/>
          <w:szCs w:val="20"/>
        </w:rPr>
      </w:pPr>
      <w:r w:rsidRPr="007A4617">
        <w:rPr>
          <w:rFonts w:eastAsia="Times New Roman"/>
          <w:color w:val="auto"/>
          <w:szCs w:val="20"/>
        </w:rPr>
        <w:t>Данные о проведенных расчетах приведены в письменном отчете.</w:t>
      </w:r>
    </w:p>
    <w:p w:rsidR="00187E23" w:rsidRPr="007A4617" w:rsidRDefault="00187E23" w:rsidP="00187E23">
      <w:pPr>
        <w:spacing w:before="120"/>
        <w:ind w:firstLine="539"/>
        <w:jc w:val="both"/>
        <w:rPr>
          <w:rFonts w:eastAsia="Times New Roman"/>
          <w:color w:val="auto"/>
        </w:rPr>
      </w:pPr>
      <w:r w:rsidRPr="007A4617">
        <w:rPr>
          <w:rFonts w:eastAsia="Times New Roman"/>
          <w:color w:val="auto"/>
        </w:rPr>
        <w:t>Оценка была проведена, а отчет составлен в соответствии с законом РФ «Об оценочной деятельности», Федеральными стандартами оценки ФСО № 1, ФСО № 2, ФСО № 3,</w:t>
      </w:r>
      <w:r w:rsidRPr="007A4617">
        <w:rPr>
          <w:color w:val="auto"/>
        </w:rPr>
        <w:t xml:space="preserve"> </w:t>
      </w:r>
      <w:r w:rsidRPr="007A4617">
        <w:rPr>
          <w:rFonts w:eastAsia="Times New Roman"/>
          <w:color w:val="auto"/>
        </w:rPr>
        <w:t>ФСО № 8, утвержденными приказами Минэкономразвития России, сводом стандартов РОО.</w:t>
      </w:r>
    </w:p>
    <w:p w:rsidR="00187E23" w:rsidRPr="007A4617" w:rsidRDefault="00187E23" w:rsidP="00187E23">
      <w:pPr>
        <w:spacing w:before="120"/>
        <w:ind w:firstLine="539"/>
        <w:jc w:val="both"/>
        <w:rPr>
          <w:rFonts w:eastAsia="Times New Roman"/>
          <w:color w:val="auto"/>
        </w:rPr>
      </w:pPr>
    </w:p>
    <w:p w:rsidR="00187E23" w:rsidRPr="007A4617" w:rsidRDefault="00187E23" w:rsidP="00187E23">
      <w:pPr>
        <w:ind w:firstLine="540"/>
        <w:jc w:val="both"/>
        <w:rPr>
          <w:rFonts w:eastAsia="Times New Roman"/>
          <w:color w:val="auto"/>
        </w:rPr>
      </w:pPr>
      <w:r w:rsidRPr="007A4617">
        <w:rPr>
          <w:rFonts w:eastAsia="Times New Roman"/>
          <w:b/>
          <w:color w:val="auto"/>
        </w:rPr>
        <w:lastRenderedPageBreak/>
        <w:t xml:space="preserve">В результате проведенных расчетов по состоянию на 07 ноября </w:t>
      </w:r>
      <w:smartTag w:uri="urn:schemas-microsoft-com:office:smarttags" w:element="metricconverter">
        <w:smartTagPr>
          <w:attr w:name="ProductID" w:val="2016 г"/>
        </w:smartTagPr>
        <w:r w:rsidRPr="007A4617">
          <w:rPr>
            <w:rFonts w:eastAsia="Times New Roman"/>
            <w:b/>
            <w:color w:val="auto"/>
          </w:rPr>
          <w:t>2016 г</w:t>
        </w:r>
      </w:smartTag>
      <w:r w:rsidRPr="007A4617">
        <w:rPr>
          <w:rFonts w:eastAsia="Times New Roman"/>
          <w:b/>
          <w:color w:val="auto"/>
        </w:rPr>
        <w:t>. рыночная стоимость одной обыкновенной именной бездокументарной акции, входящей в 100% пакет уставного капитала Публичного акционерного общества «Дмитровский трикотаж» составляет 1</w:t>
      </w:r>
      <w:r>
        <w:rPr>
          <w:rFonts w:eastAsia="Times New Roman"/>
          <w:b/>
          <w:color w:val="auto"/>
        </w:rPr>
        <w:t> </w:t>
      </w:r>
      <w:r w:rsidRPr="007A4617">
        <w:rPr>
          <w:rFonts w:eastAsia="Times New Roman"/>
          <w:b/>
          <w:color w:val="auto"/>
        </w:rPr>
        <w:t>255 (одна тысяча двести пятьдесят пять) рублей.</w:t>
      </w:r>
    </w:p>
    <w:p w:rsidR="00187E23" w:rsidRPr="007A4617" w:rsidRDefault="00187E23" w:rsidP="00187E23">
      <w:pPr>
        <w:jc w:val="both"/>
        <w:rPr>
          <w:rFonts w:eastAsia="Times New Roman"/>
          <w:color w:val="auto"/>
        </w:rPr>
      </w:pPr>
    </w:p>
    <w:p w:rsidR="00187E23" w:rsidRPr="007A4617" w:rsidRDefault="00187E23" w:rsidP="00187E23">
      <w:pPr>
        <w:jc w:val="both"/>
        <w:rPr>
          <w:rFonts w:eastAsia="Times New Roman"/>
          <w:color w:val="auto"/>
        </w:rPr>
      </w:pPr>
    </w:p>
    <w:p w:rsidR="00187E23" w:rsidRPr="007A4617" w:rsidRDefault="00187E23" w:rsidP="00187E23">
      <w:pPr>
        <w:jc w:val="both"/>
        <w:rPr>
          <w:rFonts w:eastAsia="Times New Roman"/>
          <w:color w:val="auto"/>
        </w:rPr>
      </w:pPr>
      <w:r w:rsidRPr="007A4617">
        <w:rPr>
          <w:rFonts w:eastAsia="Times New Roman"/>
          <w:color w:val="auto"/>
        </w:rPr>
        <w:t xml:space="preserve">Генеральный  директор ЗАО «ЛОГОС–ПРО» </w:t>
      </w:r>
      <w:r w:rsidRPr="007A4617">
        <w:rPr>
          <w:rFonts w:eastAsia="Times New Roman"/>
          <w:color w:val="auto"/>
        </w:rPr>
        <w:tab/>
      </w:r>
      <w:r w:rsidRPr="007A4617">
        <w:rPr>
          <w:rFonts w:eastAsia="Times New Roman"/>
          <w:color w:val="auto"/>
        </w:rPr>
        <w:tab/>
      </w:r>
      <w:r w:rsidRPr="007A4617">
        <w:rPr>
          <w:rFonts w:eastAsia="Times New Roman"/>
          <w:color w:val="auto"/>
        </w:rPr>
        <w:tab/>
      </w:r>
      <w:r w:rsidRPr="007A4617">
        <w:rPr>
          <w:rFonts w:eastAsia="Times New Roman"/>
          <w:color w:val="auto"/>
        </w:rPr>
        <w:tab/>
        <w:t xml:space="preserve">ДРАЛЬ А.Г. </w:t>
      </w:r>
    </w:p>
    <w:p w:rsidR="00187E23" w:rsidRPr="007A4617" w:rsidRDefault="00187E23" w:rsidP="00187E23">
      <w:pPr>
        <w:jc w:val="both"/>
        <w:rPr>
          <w:rFonts w:eastAsia="Times New Roman"/>
          <w:color w:val="auto"/>
        </w:rPr>
      </w:pPr>
    </w:p>
    <w:p w:rsidR="00187E23" w:rsidRPr="007A4617" w:rsidRDefault="00187E23" w:rsidP="00187E23">
      <w:pPr>
        <w:spacing w:after="200" w:line="276" w:lineRule="auto"/>
        <w:rPr>
          <w:rFonts w:ascii="Calibri" w:hAnsi="Calibri"/>
          <w:color w:val="auto"/>
          <w:sz w:val="22"/>
          <w:szCs w:val="22"/>
          <w:lang w:eastAsia="en-US"/>
        </w:rPr>
      </w:pPr>
    </w:p>
    <w:p w:rsidR="00187E23" w:rsidRPr="007A4617" w:rsidRDefault="00187E23" w:rsidP="00187E23">
      <w:pPr>
        <w:jc w:val="both"/>
        <w:rPr>
          <w:rFonts w:eastAsia="Times New Roman"/>
          <w:color w:val="auto"/>
        </w:rPr>
      </w:pPr>
    </w:p>
    <w:p w:rsidR="00187E23" w:rsidRPr="007A4617" w:rsidRDefault="00187E23" w:rsidP="00187E23">
      <w:pPr>
        <w:keepNext/>
        <w:jc w:val="center"/>
        <w:outlineLvl w:val="5"/>
        <w:rPr>
          <w:rFonts w:eastAsia="Times New Roman"/>
          <w:b/>
          <w:color w:val="auto"/>
          <w:szCs w:val="20"/>
        </w:rPr>
        <w:sectPr w:rsidR="00187E23" w:rsidRPr="007A4617" w:rsidSect="003E2DDD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134" w:right="851" w:bottom="1134" w:left="1701" w:header="720" w:footer="720" w:gutter="0"/>
          <w:cols w:space="708"/>
          <w:titlePg/>
          <w:docGrid w:linePitch="360"/>
        </w:sectPr>
      </w:pPr>
    </w:p>
    <w:p w:rsidR="00565819" w:rsidRDefault="00565819"/>
    <w:sectPr w:rsidR="00565819" w:rsidSect="0056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1D6" w:rsidRDefault="005E11D6" w:rsidP="00187E23">
      <w:r>
        <w:separator/>
      </w:r>
    </w:p>
  </w:endnote>
  <w:endnote w:type="continuationSeparator" w:id="1">
    <w:p w:rsidR="005E11D6" w:rsidRDefault="005E11D6" w:rsidP="00187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43C" w:rsidRDefault="005E11D6" w:rsidP="003E2DDD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343C" w:rsidRDefault="005E11D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43C" w:rsidRDefault="005E11D6" w:rsidP="003E2DDD">
    <w:pPr>
      <w:pStyle w:val="a6"/>
      <w:framePr w:wrap="around" w:vAnchor="text" w:hAnchor="margin" w:xAlign="right" w:y="1"/>
      <w:jc w:val="right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87E23">
      <w:rPr>
        <w:rStyle w:val="a3"/>
        <w:noProof/>
      </w:rPr>
      <w:t>2</w:t>
    </w:r>
    <w:r>
      <w:rPr>
        <w:rStyle w:val="a3"/>
      </w:rPr>
      <w:fldChar w:fldCharType="end"/>
    </w:r>
  </w:p>
  <w:p w:rsidR="00BF343C" w:rsidRDefault="005E11D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1D6" w:rsidRDefault="005E11D6" w:rsidP="00187E23">
      <w:r>
        <w:separator/>
      </w:r>
    </w:p>
  </w:footnote>
  <w:footnote w:type="continuationSeparator" w:id="1">
    <w:p w:rsidR="005E11D6" w:rsidRDefault="005E11D6" w:rsidP="00187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43C" w:rsidRDefault="005E11D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343C" w:rsidRDefault="005E11D6">
    <w:pPr>
      <w:pStyle w:val="a4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43C" w:rsidRDefault="005E11D6" w:rsidP="003E2DDD">
    <w:pPr>
      <w:pStyle w:val="a4"/>
      <w:jc w:val="center"/>
      <w:rPr>
        <w:sz w:val="22"/>
        <w:szCs w:val="22"/>
      </w:rPr>
    </w:pPr>
    <w:r w:rsidRPr="00963933">
      <w:rPr>
        <w:sz w:val="22"/>
        <w:szCs w:val="22"/>
      </w:rPr>
      <w:t xml:space="preserve">ЗАО </w:t>
    </w:r>
    <w:r>
      <w:rPr>
        <w:sz w:val="22"/>
        <w:szCs w:val="22"/>
      </w:rPr>
      <w:t>«</w:t>
    </w:r>
    <w:r w:rsidRPr="00963933">
      <w:rPr>
        <w:sz w:val="22"/>
        <w:szCs w:val="22"/>
      </w:rPr>
      <w:t>ЛОГОС - ПРО</w:t>
    </w:r>
    <w:r>
      <w:rPr>
        <w:sz w:val="22"/>
        <w:szCs w:val="22"/>
      </w:rPr>
      <w:t>»</w:t>
    </w:r>
    <w:r w:rsidRPr="00963933">
      <w:rPr>
        <w:sz w:val="22"/>
        <w:szCs w:val="22"/>
      </w:rPr>
      <w:t xml:space="preserve"> ОТЧЕТ </w:t>
    </w:r>
    <w:r>
      <w:rPr>
        <w:sz w:val="22"/>
        <w:szCs w:val="22"/>
      </w:rPr>
      <w:t>1058</w:t>
    </w:r>
  </w:p>
  <w:p w:rsidR="00BF343C" w:rsidRPr="00963933" w:rsidRDefault="005E11D6" w:rsidP="003E2DDD">
    <w:pPr>
      <w:pStyle w:val="a4"/>
      <w:jc w:val="center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E23"/>
    <w:rsid w:val="00187E23"/>
    <w:rsid w:val="00565819"/>
    <w:rsid w:val="005E1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23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187E23"/>
    <w:rPr>
      <w:rFonts w:cs="Times New Roman"/>
    </w:rPr>
  </w:style>
  <w:style w:type="paragraph" w:styleId="a4">
    <w:name w:val="header"/>
    <w:basedOn w:val="a"/>
    <w:link w:val="a5"/>
    <w:rsid w:val="00187E23"/>
    <w:pPr>
      <w:tabs>
        <w:tab w:val="center" w:pos="4153"/>
        <w:tab w:val="right" w:pos="8306"/>
      </w:tabs>
    </w:pPr>
    <w:rPr>
      <w:rFonts w:eastAsia="Times New Roman"/>
      <w:color w:val="auto"/>
      <w:szCs w:val="20"/>
      <w:lang/>
    </w:rPr>
  </w:style>
  <w:style w:type="character" w:customStyle="1" w:styleId="a5">
    <w:name w:val="Верхний колонтитул Знак"/>
    <w:basedOn w:val="a0"/>
    <w:link w:val="a4"/>
    <w:rsid w:val="00187E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rsid w:val="00187E23"/>
    <w:pPr>
      <w:tabs>
        <w:tab w:val="center" w:pos="4153"/>
        <w:tab w:val="right" w:pos="8306"/>
      </w:tabs>
    </w:pPr>
    <w:rPr>
      <w:rFonts w:eastAsia="Times New Roman"/>
      <w:color w:val="auto"/>
      <w:szCs w:val="20"/>
      <w:lang/>
    </w:rPr>
  </w:style>
  <w:style w:type="character" w:customStyle="1" w:styleId="a7">
    <w:name w:val="Нижний колонтитул Знак"/>
    <w:basedOn w:val="a0"/>
    <w:link w:val="a6"/>
    <w:rsid w:val="00187E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7E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7E23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Бушина</dc:creator>
  <cp:lastModifiedBy>Бушина</cp:lastModifiedBy>
  <cp:revision>1</cp:revision>
  <dcterms:created xsi:type="dcterms:W3CDTF">2017-01-13T07:01:00Z</dcterms:created>
  <dcterms:modified xsi:type="dcterms:W3CDTF">2017-01-13T07:04:00Z</dcterms:modified>
</cp:coreProperties>
</file>